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32881" w14:textId="72161A05" w:rsidR="001C53BF" w:rsidRDefault="007F2445" w:rsidP="00C4153C">
      <w:pPr>
        <w:pStyle w:val="a5"/>
        <w:spacing w:before="960" w:after="0" w:line="360" w:lineRule="exact"/>
        <w:ind w:firstLine="720"/>
        <w:jc w:val="both"/>
        <w:rPr>
          <w:b w:val="0"/>
          <w:szCs w:val="28"/>
        </w:rPr>
      </w:pPr>
      <w:r w:rsidRPr="00A23F3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A11690" wp14:editId="10BCB4DD">
                <wp:simplePos x="0" y="0"/>
                <wp:positionH relativeFrom="page">
                  <wp:posOffset>1552575</wp:posOffset>
                </wp:positionH>
                <wp:positionV relativeFrom="page">
                  <wp:posOffset>2152650</wp:posOffset>
                </wp:positionV>
                <wp:extent cx="1278255" cy="3886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8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46D4641" w:rsidR="00324517" w:rsidRPr="00482A25" w:rsidRDefault="007F244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06.07.2023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25pt;margin-top:169.5pt;width:100.65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" filled="f" stroked="f">
                <v:textbox inset="0,0,0,0">
                  <w:txbxContent>
                    <w:p w14:paraId="4FA255E4" w14:textId="746D4641" w:rsidR="00324517" w:rsidRPr="00482A25" w:rsidRDefault="007F244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06.07.2023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23F3A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A28EF" wp14:editId="404A10A4">
                <wp:simplePos x="0" y="0"/>
                <wp:positionH relativeFrom="page">
                  <wp:posOffset>4638675</wp:posOffset>
                </wp:positionH>
                <wp:positionV relativeFrom="page">
                  <wp:posOffset>2105025</wp:posOffset>
                </wp:positionV>
                <wp:extent cx="2543175" cy="436245"/>
                <wp:effectExtent l="0" t="0" r="9525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2A93FC38" w:rsidR="00324517" w:rsidRPr="00482A25" w:rsidRDefault="007F244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7F2445">
                              <w:rPr>
                                <w:szCs w:val="28"/>
                                <w:lang w:val="ru-RU"/>
                              </w:rPr>
                              <w:t>СЭД-2023-299-01-01-07.С-237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5.25pt;margin-top:165.75pt;width:200.25pt;height:34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4SNrwIAALA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" filled="f" stroked="f">
                <v:textbox inset="0,0,0,0">
                  <w:txbxContent>
                    <w:p w14:paraId="4289A44E" w14:textId="2A93FC38" w:rsidR="00324517" w:rsidRPr="00482A25" w:rsidRDefault="007F244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7F2445">
                        <w:rPr>
                          <w:szCs w:val="28"/>
                          <w:lang w:val="ru-RU"/>
                        </w:rPr>
                        <w:t>СЭД-2023-299-01-01-07.С-237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F684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8811A7" wp14:editId="72841698">
                <wp:simplePos x="0" y="0"/>
                <wp:positionH relativeFrom="page">
                  <wp:posOffset>933450</wp:posOffset>
                </wp:positionH>
                <wp:positionV relativeFrom="page">
                  <wp:posOffset>2867025</wp:posOffset>
                </wp:positionV>
                <wp:extent cx="2571750" cy="1714500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07AF0B" w14:textId="095E8D4B" w:rsidR="00324517" w:rsidRPr="003D784C" w:rsidRDefault="003D784C" w:rsidP="00CA1CFD">
                            <w:pPr>
                              <w:pStyle w:val="a5"/>
                            </w:pPr>
                            <w:r w:rsidRPr="003D784C">
                              <w:t>Об определении управления жилищных отношений администрации Пермского муниципального округа Пермского края в лице муниципального казенного учреждения «Управление жилищным фондом Пермского муниципального округа Пермского края» новым наймодателем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8811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5.75pt;width:202.5pt;height:13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" filled="f" stroked="f">
                <v:textbox inset="0,0,0,0">
                  <w:txbxContent>
                    <w:p w14:paraId="1307AF0B" w14:textId="095E8D4B" w:rsidR="00324517" w:rsidRPr="003D784C" w:rsidRDefault="003D784C" w:rsidP="00CA1CFD">
                      <w:pPr>
                        <w:pStyle w:val="a5"/>
                      </w:pPr>
                      <w:r w:rsidRPr="003D784C">
                        <w:t xml:space="preserve">Об определении </w:t>
                      </w:r>
                      <w:r w:rsidRPr="003D784C">
                        <w:t>управлени</w:t>
                      </w:r>
                      <w:r w:rsidRPr="003D784C">
                        <w:t>я</w:t>
                      </w:r>
                      <w:r w:rsidRPr="003D784C">
                        <w:t xml:space="preserve"> жилищных отношений администрации Пермского муниципального округа Пермского края в лице муниципального казенного учреждения «Управление жилищным фондом Пермского муниципального округа Пермского края»</w:t>
                      </w:r>
                      <w:r w:rsidRPr="003D784C">
                        <w:t xml:space="preserve"> новым наймодателем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7352B" w:rsidRPr="00D82A1F">
        <w:rPr>
          <w:b w:val="0"/>
          <w:noProof/>
          <w:szCs w:val="28"/>
        </w:rPr>
        <w:drawing>
          <wp:anchor distT="0" distB="0" distL="114300" distR="114300" simplePos="0" relativeHeight="251654144" behindDoc="0" locked="0" layoutInCell="1" allowOverlap="1" wp14:anchorId="65EB85ED" wp14:editId="53C33A9D">
            <wp:simplePos x="0" y="0"/>
            <wp:positionH relativeFrom="page">
              <wp:posOffset>895350</wp:posOffset>
            </wp:positionH>
            <wp:positionV relativeFrom="page">
              <wp:posOffset>247650</wp:posOffset>
            </wp:positionV>
            <wp:extent cx="6033135" cy="264795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A720E" w14:textId="77777777" w:rsidR="00FF6848" w:rsidRDefault="00FF6848" w:rsidP="00FF6848">
      <w:pPr>
        <w:pStyle w:val="a5"/>
        <w:spacing w:after="0" w:line="480" w:lineRule="exact"/>
        <w:ind w:firstLine="720"/>
        <w:jc w:val="both"/>
        <w:rPr>
          <w:b w:val="0"/>
          <w:szCs w:val="28"/>
        </w:rPr>
      </w:pPr>
    </w:p>
    <w:p w14:paraId="2E38BBD3" w14:textId="77777777" w:rsidR="003D784C" w:rsidRDefault="003D784C" w:rsidP="00A23F3A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</w:p>
    <w:p w14:paraId="45FEBAF4" w14:textId="77777777" w:rsidR="003D784C" w:rsidRDefault="003D784C" w:rsidP="00A23F3A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</w:p>
    <w:p w14:paraId="08B40016" w14:textId="77777777" w:rsidR="003D784C" w:rsidRDefault="003D784C" w:rsidP="00A23F3A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</w:p>
    <w:p w14:paraId="5CBD057A" w14:textId="5C9598DC" w:rsidR="00CA1CFD" w:rsidRPr="00D63DBE" w:rsidRDefault="000550DA" w:rsidP="00A23F3A">
      <w:pPr>
        <w:pStyle w:val="a5"/>
        <w:spacing w:after="0" w:line="380" w:lineRule="exact"/>
        <w:ind w:firstLine="720"/>
        <w:jc w:val="both"/>
        <w:rPr>
          <w:b w:val="0"/>
          <w:bCs/>
          <w:szCs w:val="28"/>
        </w:rPr>
      </w:pPr>
      <w:proofErr w:type="gramStart"/>
      <w:r w:rsidRPr="00A23F3A">
        <w:rPr>
          <w:b w:val="0"/>
          <w:szCs w:val="28"/>
        </w:rPr>
        <w:t xml:space="preserve">В </w:t>
      </w:r>
      <w:bookmarkStart w:id="0" w:name="_Hlk128408865"/>
      <w:r w:rsidRPr="00A23F3A">
        <w:rPr>
          <w:b w:val="0"/>
          <w:szCs w:val="28"/>
        </w:rPr>
        <w:t xml:space="preserve">соответствии </w:t>
      </w:r>
      <w:r w:rsidR="008A16E5" w:rsidRPr="00A23F3A">
        <w:rPr>
          <w:b w:val="0"/>
          <w:szCs w:val="28"/>
        </w:rPr>
        <w:t>с</w:t>
      </w:r>
      <w:r w:rsidR="007A3EA6" w:rsidRPr="00A23F3A">
        <w:rPr>
          <w:b w:val="0"/>
          <w:szCs w:val="28"/>
        </w:rPr>
        <w:t xml:space="preserve"> пунктом 6 части 1 статьи 16</w:t>
      </w:r>
      <w:r w:rsidR="008A16E5" w:rsidRPr="00A23F3A">
        <w:rPr>
          <w:b w:val="0"/>
          <w:szCs w:val="28"/>
        </w:rPr>
        <w:t xml:space="preserve"> </w:t>
      </w:r>
      <w:r w:rsidRPr="00A23F3A">
        <w:rPr>
          <w:b w:val="0"/>
          <w:szCs w:val="28"/>
        </w:rPr>
        <w:t>Федеральн</w:t>
      </w:r>
      <w:r w:rsidR="007A3EA6" w:rsidRPr="00A23F3A">
        <w:rPr>
          <w:b w:val="0"/>
          <w:szCs w:val="28"/>
        </w:rPr>
        <w:t>ого</w:t>
      </w:r>
      <w:r w:rsidRPr="00A23F3A">
        <w:rPr>
          <w:b w:val="0"/>
          <w:szCs w:val="28"/>
        </w:rPr>
        <w:t xml:space="preserve"> закон</w:t>
      </w:r>
      <w:r w:rsidR="007A3EA6" w:rsidRPr="00A23F3A">
        <w:rPr>
          <w:b w:val="0"/>
          <w:szCs w:val="28"/>
        </w:rPr>
        <w:t>а</w:t>
      </w:r>
      <w:r w:rsidRPr="00A23F3A">
        <w:rPr>
          <w:b w:val="0"/>
          <w:szCs w:val="28"/>
        </w:rPr>
        <w:t xml:space="preserve"> от</w:t>
      </w:r>
      <w:r w:rsidR="00FF6848" w:rsidRPr="00A23F3A">
        <w:rPr>
          <w:b w:val="0"/>
          <w:szCs w:val="28"/>
        </w:rPr>
        <w:t> </w:t>
      </w:r>
      <w:r w:rsidRPr="00A23F3A">
        <w:rPr>
          <w:b w:val="0"/>
          <w:szCs w:val="28"/>
        </w:rPr>
        <w:t>06</w:t>
      </w:r>
      <w:r w:rsidR="00FF6848" w:rsidRPr="00A23F3A">
        <w:rPr>
          <w:b w:val="0"/>
          <w:szCs w:val="28"/>
        </w:rPr>
        <w:t> </w:t>
      </w:r>
      <w:r w:rsidRPr="00A23F3A">
        <w:rPr>
          <w:b w:val="0"/>
          <w:szCs w:val="28"/>
        </w:rPr>
        <w:t>октября 2003 г. № 131-ФЗ «Об общих принципах организации местного самоуправления в Российской Федерации»,</w:t>
      </w:r>
      <w:r w:rsidR="007A3EA6" w:rsidRPr="00A23F3A">
        <w:rPr>
          <w:b w:val="0"/>
          <w:szCs w:val="28"/>
        </w:rPr>
        <w:t xml:space="preserve"> </w:t>
      </w:r>
      <w:r w:rsidR="00FF6848" w:rsidRPr="00A23F3A">
        <w:rPr>
          <w:b w:val="0"/>
          <w:szCs w:val="28"/>
        </w:rPr>
        <w:t xml:space="preserve">с </w:t>
      </w:r>
      <w:r w:rsidR="007A3EA6" w:rsidRPr="00A23F3A">
        <w:rPr>
          <w:b w:val="0"/>
          <w:szCs w:val="28"/>
        </w:rPr>
        <w:t xml:space="preserve">частью 2 статьи 3 </w:t>
      </w:r>
      <w:r w:rsidR="00FF6848" w:rsidRPr="00A23F3A">
        <w:rPr>
          <w:b w:val="0"/>
          <w:szCs w:val="28"/>
        </w:rPr>
        <w:t>З</w:t>
      </w:r>
      <w:r w:rsidR="007A3EA6" w:rsidRPr="00A23F3A">
        <w:rPr>
          <w:b w:val="0"/>
          <w:szCs w:val="28"/>
        </w:rPr>
        <w:t>акона Пермского края от 29 апреля 2022 г. № 75-ПК</w:t>
      </w:r>
      <w:r w:rsidR="00A20786" w:rsidRPr="00A23F3A">
        <w:rPr>
          <w:b w:val="0"/>
          <w:szCs w:val="28"/>
        </w:rPr>
        <w:t xml:space="preserve"> «Об образовании нового муниципального образования Пермский муниципальный округ Пермского края»</w:t>
      </w:r>
      <w:r w:rsidR="007A3EA6" w:rsidRPr="00A23F3A">
        <w:rPr>
          <w:b w:val="0"/>
          <w:szCs w:val="28"/>
        </w:rPr>
        <w:t>,</w:t>
      </w:r>
      <w:r w:rsidR="00A20786" w:rsidRPr="00A23F3A">
        <w:rPr>
          <w:b w:val="0"/>
          <w:szCs w:val="28"/>
        </w:rPr>
        <w:t xml:space="preserve"> </w:t>
      </w:r>
      <w:r w:rsidR="00FF6848" w:rsidRPr="00A23F3A">
        <w:rPr>
          <w:b w:val="0"/>
          <w:szCs w:val="28"/>
        </w:rPr>
        <w:t xml:space="preserve">со </w:t>
      </w:r>
      <w:r w:rsidR="007A3EA6" w:rsidRPr="00A23F3A">
        <w:rPr>
          <w:b w:val="0"/>
          <w:szCs w:val="28"/>
        </w:rPr>
        <w:t>стать</w:t>
      </w:r>
      <w:r w:rsidR="006A73D5">
        <w:rPr>
          <w:b w:val="0"/>
          <w:szCs w:val="28"/>
        </w:rPr>
        <w:t>ями</w:t>
      </w:r>
      <w:r w:rsidR="007A3EA6" w:rsidRPr="00A23F3A">
        <w:rPr>
          <w:b w:val="0"/>
          <w:szCs w:val="28"/>
        </w:rPr>
        <w:t xml:space="preserve"> 14</w:t>
      </w:r>
      <w:r w:rsidR="006A73D5">
        <w:rPr>
          <w:b w:val="0"/>
          <w:szCs w:val="28"/>
        </w:rPr>
        <w:t>, 99</w:t>
      </w:r>
      <w:r w:rsidR="00CD5F3E" w:rsidRPr="00A23F3A">
        <w:rPr>
          <w:b w:val="0"/>
          <w:szCs w:val="28"/>
        </w:rPr>
        <w:t xml:space="preserve"> Жилищн</w:t>
      </w:r>
      <w:bookmarkStart w:id="1" w:name="_GoBack"/>
      <w:bookmarkEnd w:id="1"/>
      <w:r w:rsidR="00CD5F3E" w:rsidRPr="00A23F3A">
        <w:rPr>
          <w:b w:val="0"/>
          <w:szCs w:val="28"/>
        </w:rPr>
        <w:t xml:space="preserve">ого </w:t>
      </w:r>
      <w:r w:rsidR="00FF6848" w:rsidRPr="00A23F3A">
        <w:rPr>
          <w:b w:val="0"/>
          <w:szCs w:val="28"/>
        </w:rPr>
        <w:t>к</w:t>
      </w:r>
      <w:r w:rsidR="00CD5F3E" w:rsidRPr="00A23F3A">
        <w:rPr>
          <w:b w:val="0"/>
          <w:szCs w:val="28"/>
        </w:rPr>
        <w:t>одекса Российской Федерации</w:t>
      </w:r>
      <w:r w:rsidR="00C4153C" w:rsidRPr="00A23F3A">
        <w:rPr>
          <w:b w:val="0"/>
          <w:szCs w:val="28"/>
        </w:rPr>
        <w:t xml:space="preserve">, </w:t>
      </w:r>
      <w:r w:rsidR="00FF6848" w:rsidRPr="00A23F3A">
        <w:rPr>
          <w:b w:val="0"/>
          <w:szCs w:val="28"/>
        </w:rPr>
        <w:t xml:space="preserve">с </w:t>
      </w:r>
      <w:r w:rsidR="00C4153C" w:rsidRPr="00A23F3A">
        <w:rPr>
          <w:b w:val="0"/>
          <w:szCs w:val="28"/>
        </w:rPr>
        <w:t>решением</w:t>
      </w:r>
      <w:proofErr w:type="gramEnd"/>
      <w:r w:rsidR="00C4153C" w:rsidRPr="00A23F3A">
        <w:rPr>
          <w:b w:val="0"/>
          <w:szCs w:val="28"/>
        </w:rPr>
        <w:t xml:space="preserve"> Думы Пермского муниципального округа Пермского края </w:t>
      </w:r>
      <w:r w:rsidRPr="00A23F3A">
        <w:rPr>
          <w:b w:val="0"/>
          <w:szCs w:val="28"/>
        </w:rPr>
        <w:t>от 29 ноября 2022 г. № 50</w:t>
      </w:r>
      <w:r w:rsidR="00C4153C" w:rsidRPr="00A23F3A">
        <w:rPr>
          <w:b w:val="0"/>
          <w:szCs w:val="28"/>
        </w:rPr>
        <w:t xml:space="preserve"> «Об учреждении управления жилищных отношений администрации Пермского муниципального округа Пермского края и утверждении Положения</w:t>
      </w:r>
      <w:r w:rsidR="00D82A1F" w:rsidRPr="00A23F3A">
        <w:rPr>
          <w:b w:val="0"/>
          <w:szCs w:val="28"/>
        </w:rPr>
        <w:t xml:space="preserve"> </w:t>
      </w:r>
      <w:r w:rsidR="00C4153C" w:rsidRPr="00A23F3A">
        <w:rPr>
          <w:b w:val="0"/>
          <w:szCs w:val="28"/>
        </w:rPr>
        <w:t>об</w:t>
      </w:r>
      <w:r w:rsidR="00D82A1F" w:rsidRPr="00A23F3A">
        <w:rPr>
          <w:b w:val="0"/>
          <w:szCs w:val="28"/>
        </w:rPr>
        <w:t>      </w:t>
      </w:r>
      <w:r w:rsidR="00C4153C" w:rsidRPr="00A23F3A">
        <w:rPr>
          <w:b w:val="0"/>
          <w:szCs w:val="28"/>
        </w:rPr>
        <w:t>управлении жилищных отношений администрации Пермского муниципального округа Пермского края»</w:t>
      </w:r>
      <w:r w:rsidR="00D63DBE">
        <w:rPr>
          <w:b w:val="0"/>
          <w:szCs w:val="28"/>
        </w:rPr>
        <w:t xml:space="preserve">, </w:t>
      </w:r>
      <w:r w:rsidR="00D63DBE" w:rsidRPr="00D63DBE">
        <w:rPr>
          <w:b w:val="0"/>
          <w:bCs/>
          <w:szCs w:val="28"/>
        </w:rPr>
        <w:t>распоряжением начальника управления жилищных отношений администрации Пермского муниципального округа Пермского края от 4 мая 2023 г. № СЭД-2023-299-01-10-01р-82 «Об утверждении устава муниципального казенного учреждения «Управление жилищным фондом Пермского муниципального округа Пермского края»</w:t>
      </w:r>
      <w:r w:rsidR="00637DF4" w:rsidRPr="00D63DBE">
        <w:rPr>
          <w:b w:val="0"/>
          <w:bCs/>
          <w:szCs w:val="28"/>
        </w:rPr>
        <w:t>:</w:t>
      </w:r>
      <w:bookmarkEnd w:id="0"/>
    </w:p>
    <w:p w14:paraId="016DC164" w14:textId="4E76E6D7" w:rsidR="00426E2F" w:rsidRPr="003D784C" w:rsidRDefault="003D784C" w:rsidP="00A23F3A">
      <w:pPr>
        <w:pStyle w:val="a5"/>
        <w:numPr>
          <w:ilvl w:val="0"/>
          <w:numId w:val="3"/>
        </w:numPr>
        <w:tabs>
          <w:tab w:val="left" w:pos="1134"/>
        </w:tabs>
        <w:spacing w:after="0" w:line="380" w:lineRule="exact"/>
        <w:ind w:left="0" w:firstLine="709"/>
        <w:jc w:val="both"/>
        <w:rPr>
          <w:b w:val="0"/>
          <w:bCs/>
          <w:szCs w:val="28"/>
        </w:rPr>
      </w:pPr>
      <w:bookmarkStart w:id="2" w:name="_Hlk128409036"/>
      <w:r w:rsidRPr="003D784C">
        <w:rPr>
          <w:b w:val="0"/>
          <w:bCs/>
        </w:rPr>
        <w:t xml:space="preserve">Определить управление жилищных отношений администрации Пермского муниципального округа Пермского края в лице муниципального казенного учреждения «Управление жилищным фондом Пермского муниципального округа Пермского края» новым наймодателем в отношении договоров социального найма, найма специализированного жилищного фонда с </w:t>
      </w:r>
      <w:r w:rsidRPr="003D784C">
        <w:rPr>
          <w:b w:val="0"/>
          <w:bCs/>
        </w:rPr>
        <w:lastRenderedPageBreak/>
        <w:t>нанимателями муниципального жилого фонда, находящегося в собственности Пермского муниципального округа Пермского края</w:t>
      </w:r>
      <w:r w:rsidR="005C1AA9" w:rsidRPr="003D784C">
        <w:rPr>
          <w:b w:val="0"/>
          <w:bCs/>
          <w:szCs w:val="28"/>
        </w:rPr>
        <w:t>.</w:t>
      </w:r>
    </w:p>
    <w:bookmarkEnd w:id="2"/>
    <w:p w14:paraId="0D5B4FF4" w14:textId="77777777" w:rsidR="006A73D5" w:rsidRPr="00D63DBE" w:rsidRDefault="006A73D5" w:rsidP="006A73D5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80" w:lineRule="exact"/>
        <w:ind w:left="0" w:firstLine="709"/>
        <w:jc w:val="both"/>
        <w:rPr>
          <w:color w:val="000000"/>
          <w:sz w:val="28"/>
          <w:szCs w:val="28"/>
        </w:rPr>
      </w:pPr>
      <w:r w:rsidRPr="00D63DBE">
        <w:rPr>
          <w:sz w:val="28"/>
          <w:szCs w:val="28"/>
        </w:rPr>
        <w:t>Признать утратившим силу распоряжение администрации Пермского муниципального округа Пермского края от 13 марта 2023 года №СЭД-2023-299-01-01-07.С-90 «Об определении управления жилищных отношений администрации Пермского муниципального округа Пермского края новым наймодателем»</w:t>
      </w:r>
      <w:r>
        <w:rPr>
          <w:sz w:val="28"/>
          <w:szCs w:val="28"/>
        </w:rPr>
        <w:t>.</w:t>
      </w:r>
    </w:p>
    <w:p w14:paraId="5E73C21A" w14:textId="1C7EAA54" w:rsidR="003F0F07" w:rsidRPr="00A23F3A" w:rsidRDefault="003F0F07" w:rsidP="00A23F3A">
      <w:pPr>
        <w:pStyle w:val="af1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80" w:lineRule="exact"/>
        <w:ind w:left="0" w:firstLine="709"/>
        <w:contextualSpacing w:val="0"/>
        <w:jc w:val="both"/>
        <w:rPr>
          <w:sz w:val="28"/>
          <w:szCs w:val="28"/>
        </w:rPr>
      </w:pPr>
      <w:r w:rsidRPr="00A23F3A">
        <w:rPr>
          <w:sz w:val="28"/>
          <w:szCs w:val="28"/>
        </w:rPr>
        <w:t xml:space="preserve">Опубликовать (обнародовать) настоящее </w:t>
      </w:r>
      <w:r w:rsidR="00D24C4A" w:rsidRPr="00A23F3A">
        <w:rPr>
          <w:sz w:val="28"/>
          <w:szCs w:val="28"/>
        </w:rPr>
        <w:t>распоряжение</w:t>
      </w:r>
      <w:r w:rsidRPr="00A23F3A">
        <w:rPr>
          <w:sz w:val="28"/>
          <w:szCs w:val="28"/>
        </w:rPr>
        <w:t xml:space="preserve"> в бюллетене муниципального образования </w:t>
      </w:r>
      <w:r w:rsidR="008A16E5" w:rsidRPr="00A23F3A">
        <w:rPr>
          <w:sz w:val="28"/>
          <w:szCs w:val="28"/>
        </w:rPr>
        <w:t>«</w:t>
      </w:r>
      <w:r w:rsidRPr="00A23F3A">
        <w:rPr>
          <w:sz w:val="28"/>
          <w:szCs w:val="28"/>
        </w:rPr>
        <w:t>Пермский муниципальный округ</w:t>
      </w:r>
      <w:r w:rsidR="008A16E5" w:rsidRPr="00A23F3A">
        <w:rPr>
          <w:sz w:val="28"/>
          <w:szCs w:val="28"/>
        </w:rPr>
        <w:t>»</w:t>
      </w:r>
      <w:r w:rsidRPr="00A23F3A">
        <w:rPr>
          <w:sz w:val="28"/>
          <w:szCs w:val="28"/>
        </w:rPr>
        <w:t xml:space="preserve"> и разместить на официальном сайте Пермского муниципального округа в информационно-телекоммуникационной сети Интернет </w:t>
      </w:r>
      <w:r w:rsidRPr="00A23F3A">
        <w:rPr>
          <w:color w:val="000000" w:themeColor="text1"/>
          <w:sz w:val="28"/>
          <w:szCs w:val="28"/>
        </w:rPr>
        <w:t>(</w:t>
      </w:r>
      <w:hyperlink r:id="rId10" w:history="1">
        <w:r w:rsidRPr="00A23F3A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Pr="00A23F3A">
        <w:rPr>
          <w:color w:val="000000" w:themeColor="text1"/>
          <w:sz w:val="28"/>
          <w:szCs w:val="28"/>
        </w:rPr>
        <w:t>).</w:t>
      </w:r>
    </w:p>
    <w:p w14:paraId="2C9387B3" w14:textId="471DA0AE" w:rsidR="004167C2" w:rsidRDefault="004167C2" w:rsidP="00A23F3A">
      <w:pPr>
        <w:pStyle w:val="a6"/>
        <w:numPr>
          <w:ilvl w:val="0"/>
          <w:numId w:val="3"/>
        </w:numPr>
        <w:tabs>
          <w:tab w:val="left" w:pos="1134"/>
        </w:tabs>
        <w:spacing w:after="0" w:line="380" w:lineRule="exact"/>
        <w:ind w:left="0" w:firstLine="709"/>
        <w:jc w:val="both"/>
        <w:rPr>
          <w:sz w:val="28"/>
          <w:szCs w:val="28"/>
        </w:rPr>
      </w:pPr>
      <w:r w:rsidRPr="00A23F3A">
        <w:rPr>
          <w:sz w:val="28"/>
          <w:szCs w:val="28"/>
        </w:rPr>
        <w:t>Настоящее распоряжение вступает в силу со дня его подписания</w:t>
      </w:r>
      <w:r w:rsidR="00D82A1F" w:rsidRPr="00A23F3A">
        <w:rPr>
          <w:sz w:val="28"/>
          <w:szCs w:val="28"/>
        </w:rPr>
        <w:t xml:space="preserve"> </w:t>
      </w:r>
      <w:r w:rsidRPr="00A23F3A">
        <w:rPr>
          <w:sz w:val="28"/>
          <w:szCs w:val="28"/>
        </w:rPr>
        <w:t>и</w:t>
      </w:r>
      <w:r w:rsidR="00D82A1F" w:rsidRPr="00A23F3A">
        <w:rPr>
          <w:sz w:val="28"/>
          <w:szCs w:val="28"/>
        </w:rPr>
        <w:t> </w:t>
      </w:r>
      <w:r w:rsidRPr="00A23F3A">
        <w:rPr>
          <w:sz w:val="28"/>
          <w:szCs w:val="28"/>
        </w:rPr>
        <w:t xml:space="preserve">распространяется на правоотношения, возникшие с </w:t>
      </w:r>
      <w:r w:rsidR="00D63DBE">
        <w:rPr>
          <w:sz w:val="28"/>
          <w:szCs w:val="28"/>
        </w:rPr>
        <w:t>12 мая</w:t>
      </w:r>
      <w:r w:rsidRPr="00A23F3A">
        <w:rPr>
          <w:sz w:val="28"/>
          <w:szCs w:val="28"/>
        </w:rPr>
        <w:t xml:space="preserve"> 2023 г.</w:t>
      </w:r>
    </w:p>
    <w:p w14:paraId="4B488977" w14:textId="0E5D799F" w:rsidR="00832E0E" w:rsidRPr="00D63DBE" w:rsidRDefault="00A60CFE" w:rsidP="00144C7E">
      <w:pPr>
        <w:pStyle w:val="a6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380" w:lineRule="exact"/>
        <w:ind w:left="0" w:firstLine="709"/>
        <w:jc w:val="both"/>
        <w:rPr>
          <w:color w:val="000000"/>
          <w:sz w:val="28"/>
          <w:szCs w:val="28"/>
        </w:rPr>
      </w:pPr>
      <w:r w:rsidRPr="00D63DBE">
        <w:rPr>
          <w:sz w:val="28"/>
          <w:szCs w:val="28"/>
        </w:rPr>
        <w:t> </w:t>
      </w:r>
      <w:r w:rsidR="003F0F07" w:rsidRPr="00D63DBE">
        <w:rPr>
          <w:sz w:val="28"/>
          <w:szCs w:val="28"/>
        </w:rPr>
        <w:t xml:space="preserve">Контроль за исполнением настоящего распоряжения </w:t>
      </w:r>
      <w:r w:rsidR="00832E0E" w:rsidRPr="00D63DBE">
        <w:rPr>
          <w:sz w:val="28"/>
          <w:szCs w:val="28"/>
        </w:rPr>
        <w:t xml:space="preserve">возложить </w:t>
      </w:r>
      <w:r w:rsidR="0087352B" w:rsidRPr="00D63DBE">
        <w:rPr>
          <w:sz w:val="28"/>
          <w:szCs w:val="28"/>
        </w:rPr>
        <w:t>на </w:t>
      </w:r>
      <w:r w:rsidR="00A23F3A" w:rsidRPr="00D63DBE">
        <w:rPr>
          <w:sz w:val="28"/>
          <w:szCs w:val="28"/>
        </w:rPr>
        <w:t>  </w:t>
      </w:r>
      <w:r w:rsidR="0087352B" w:rsidRPr="00D63DBE">
        <w:rPr>
          <w:sz w:val="28"/>
          <w:szCs w:val="28"/>
        </w:rPr>
        <w:t>заместителя</w:t>
      </w:r>
      <w:r w:rsidR="00C6623A" w:rsidRPr="00D63DBE">
        <w:rPr>
          <w:sz w:val="28"/>
          <w:szCs w:val="28"/>
        </w:rPr>
        <w:t xml:space="preserve"> главы администрации Пермского муниципального округа Пермского края, </w:t>
      </w:r>
      <w:r w:rsidR="009245A2" w:rsidRPr="00D63DBE">
        <w:rPr>
          <w:sz w:val="28"/>
          <w:szCs w:val="28"/>
        </w:rPr>
        <w:t>н</w:t>
      </w:r>
      <w:r w:rsidR="00C6623A" w:rsidRPr="00D63DBE">
        <w:rPr>
          <w:sz w:val="28"/>
          <w:szCs w:val="28"/>
        </w:rPr>
        <w:t>ачальника управления жилищных отношений администрации Пермского муниципального округа Пермского края</w:t>
      </w:r>
      <w:r w:rsidR="00832E0E" w:rsidRPr="00D63DBE">
        <w:rPr>
          <w:sz w:val="28"/>
          <w:szCs w:val="28"/>
        </w:rPr>
        <w:t xml:space="preserve"> </w:t>
      </w:r>
      <w:proofErr w:type="spellStart"/>
      <w:r w:rsidR="001D3419" w:rsidRPr="00D63DBE">
        <w:rPr>
          <w:sz w:val="28"/>
          <w:szCs w:val="28"/>
        </w:rPr>
        <w:t>Ут</w:t>
      </w:r>
      <w:r w:rsidR="00C6623A" w:rsidRPr="00D63DBE">
        <w:rPr>
          <w:sz w:val="28"/>
          <w:szCs w:val="28"/>
        </w:rPr>
        <w:t>ёмову</w:t>
      </w:r>
      <w:proofErr w:type="spellEnd"/>
      <w:r w:rsidR="00C6623A" w:rsidRPr="00D63DBE">
        <w:rPr>
          <w:sz w:val="28"/>
          <w:szCs w:val="28"/>
        </w:rPr>
        <w:t xml:space="preserve"> В</w:t>
      </w:r>
      <w:r w:rsidR="00D82A1F" w:rsidRPr="00D63DBE">
        <w:rPr>
          <w:sz w:val="28"/>
          <w:szCs w:val="28"/>
        </w:rPr>
        <w:t>.</w:t>
      </w:r>
      <w:r w:rsidR="00C6623A" w:rsidRPr="00D63DBE">
        <w:rPr>
          <w:sz w:val="28"/>
          <w:szCs w:val="28"/>
        </w:rPr>
        <w:t>Н.</w:t>
      </w:r>
    </w:p>
    <w:p w14:paraId="10A01AD5" w14:textId="7F93D419" w:rsidR="00001281" w:rsidRDefault="004167C2" w:rsidP="00A60CFE">
      <w:pPr>
        <w:pStyle w:val="a6"/>
        <w:spacing w:after="0" w:line="1440" w:lineRule="exact"/>
        <w:jc w:val="both"/>
        <w:rPr>
          <w:sz w:val="28"/>
          <w:szCs w:val="28"/>
        </w:rPr>
      </w:pPr>
      <w:r w:rsidRPr="004167C2">
        <w:rPr>
          <w:sz w:val="28"/>
          <w:szCs w:val="28"/>
        </w:rPr>
        <w:t xml:space="preserve">Глава муниципального округа </w:t>
      </w:r>
      <w:r>
        <w:rPr>
          <w:sz w:val="28"/>
          <w:szCs w:val="28"/>
        </w:rPr>
        <w:t xml:space="preserve">                               </w:t>
      </w:r>
      <w:r w:rsidR="00A60CFE">
        <w:rPr>
          <w:sz w:val="28"/>
          <w:szCs w:val="28"/>
        </w:rPr>
        <w:t xml:space="preserve">                               </w:t>
      </w:r>
      <w:r w:rsidRPr="004167C2">
        <w:rPr>
          <w:sz w:val="28"/>
          <w:szCs w:val="28"/>
        </w:rPr>
        <w:t>В.Ю. Цветов</w:t>
      </w:r>
      <w:r w:rsidR="001C53BF">
        <w:rPr>
          <w:sz w:val="28"/>
          <w:szCs w:val="28"/>
        </w:rPr>
        <w:t xml:space="preserve"> </w:t>
      </w:r>
    </w:p>
    <w:p w14:paraId="115D2DDA" w14:textId="3EB4AE4E" w:rsidR="006C750D" w:rsidRDefault="006C750D" w:rsidP="00A60CFE">
      <w:pPr>
        <w:pStyle w:val="a6"/>
        <w:spacing w:after="0" w:line="1440" w:lineRule="exact"/>
        <w:jc w:val="both"/>
        <w:rPr>
          <w:sz w:val="28"/>
          <w:szCs w:val="28"/>
        </w:rPr>
      </w:pPr>
    </w:p>
    <w:p w14:paraId="7F2D6349" w14:textId="77777777" w:rsidR="006C750D" w:rsidRPr="00001281" w:rsidRDefault="006C750D" w:rsidP="0087352B">
      <w:pPr>
        <w:pStyle w:val="a6"/>
        <w:spacing w:after="0" w:line="240" w:lineRule="exact"/>
        <w:ind w:left="11057"/>
      </w:pPr>
    </w:p>
    <w:sectPr w:rsidR="006C750D" w:rsidRPr="00001281" w:rsidSect="00FF6848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887A1E" w14:textId="77777777" w:rsidR="00AD169C" w:rsidRDefault="00AD169C">
      <w:r>
        <w:separator/>
      </w:r>
    </w:p>
  </w:endnote>
  <w:endnote w:type="continuationSeparator" w:id="0">
    <w:p w14:paraId="0AD999A9" w14:textId="77777777" w:rsidR="00AD169C" w:rsidRDefault="00AD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324517" w:rsidRDefault="00324517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097FDC" w14:textId="77777777" w:rsidR="00AD169C" w:rsidRDefault="00AD169C">
      <w:r>
        <w:separator/>
      </w:r>
    </w:p>
  </w:footnote>
  <w:footnote w:type="continuationSeparator" w:id="0">
    <w:p w14:paraId="556F1827" w14:textId="77777777" w:rsidR="00AD169C" w:rsidRDefault="00AD1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324517" w:rsidRDefault="0032451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24517" w:rsidRDefault="003245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324517" w:rsidRDefault="00324517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7F2445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324517" w:rsidRDefault="003245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328582"/>
      <w:docPartObj>
        <w:docPartGallery w:val="Page Numbers (Top of Page)"/>
        <w:docPartUnique/>
      </w:docPartObj>
    </w:sdtPr>
    <w:sdtEndPr/>
    <w:sdtContent>
      <w:p w14:paraId="39F84DC2" w14:textId="79ECC8CF" w:rsidR="009245A2" w:rsidRDefault="009245A2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445">
          <w:rPr>
            <w:noProof/>
          </w:rPr>
          <w:t>1</w:t>
        </w:r>
        <w:r>
          <w:fldChar w:fldCharType="end"/>
        </w:r>
      </w:p>
    </w:sdtContent>
  </w:sdt>
  <w:p w14:paraId="1D9946FE" w14:textId="77777777" w:rsidR="002A22D0" w:rsidRDefault="002A22D0" w:rsidP="002A22D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A5121"/>
    <w:multiLevelType w:val="hybridMultilevel"/>
    <w:tmpl w:val="C5E0CDF8"/>
    <w:lvl w:ilvl="0" w:tplc="5388D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D42E2"/>
    <w:multiLevelType w:val="hybridMultilevel"/>
    <w:tmpl w:val="4FE22628"/>
    <w:lvl w:ilvl="0" w:tplc="323A3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E7D637F"/>
    <w:multiLevelType w:val="hybridMultilevel"/>
    <w:tmpl w:val="D310AFBA"/>
    <w:lvl w:ilvl="0" w:tplc="32624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1281"/>
    <w:rsid w:val="00006806"/>
    <w:rsid w:val="00021008"/>
    <w:rsid w:val="00026708"/>
    <w:rsid w:val="000378CE"/>
    <w:rsid w:val="00045200"/>
    <w:rsid w:val="00050711"/>
    <w:rsid w:val="000534D3"/>
    <w:rsid w:val="000550DA"/>
    <w:rsid w:val="00065FBF"/>
    <w:rsid w:val="00077FD7"/>
    <w:rsid w:val="000817ED"/>
    <w:rsid w:val="000C4CD5"/>
    <w:rsid w:val="000C6479"/>
    <w:rsid w:val="000E66BC"/>
    <w:rsid w:val="000F4254"/>
    <w:rsid w:val="0012186D"/>
    <w:rsid w:val="001A30EF"/>
    <w:rsid w:val="001C53BF"/>
    <w:rsid w:val="001D02CD"/>
    <w:rsid w:val="001D3419"/>
    <w:rsid w:val="001E268C"/>
    <w:rsid w:val="00203BDC"/>
    <w:rsid w:val="0022560C"/>
    <w:rsid w:val="002330C4"/>
    <w:rsid w:val="00242B04"/>
    <w:rsid w:val="0024511B"/>
    <w:rsid w:val="00245D14"/>
    <w:rsid w:val="002532F7"/>
    <w:rsid w:val="0026551D"/>
    <w:rsid w:val="00275317"/>
    <w:rsid w:val="002A22D0"/>
    <w:rsid w:val="002A62AD"/>
    <w:rsid w:val="003045B0"/>
    <w:rsid w:val="00306735"/>
    <w:rsid w:val="00324517"/>
    <w:rsid w:val="00353290"/>
    <w:rsid w:val="003739D7"/>
    <w:rsid w:val="00393A4B"/>
    <w:rsid w:val="00393FCC"/>
    <w:rsid w:val="003A53B0"/>
    <w:rsid w:val="003D784C"/>
    <w:rsid w:val="003F0F07"/>
    <w:rsid w:val="003F2DEE"/>
    <w:rsid w:val="00410225"/>
    <w:rsid w:val="00414494"/>
    <w:rsid w:val="0041511B"/>
    <w:rsid w:val="004167C2"/>
    <w:rsid w:val="0042345A"/>
    <w:rsid w:val="00426E2F"/>
    <w:rsid w:val="004324C3"/>
    <w:rsid w:val="004602E1"/>
    <w:rsid w:val="00460499"/>
    <w:rsid w:val="00467AC4"/>
    <w:rsid w:val="00480BCF"/>
    <w:rsid w:val="00482A25"/>
    <w:rsid w:val="00494D49"/>
    <w:rsid w:val="004A48A4"/>
    <w:rsid w:val="004A5EFF"/>
    <w:rsid w:val="004B00AA"/>
    <w:rsid w:val="004B417F"/>
    <w:rsid w:val="004F52EF"/>
    <w:rsid w:val="00506832"/>
    <w:rsid w:val="0050722E"/>
    <w:rsid w:val="0051502C"/>
    <w:rsid w:val="00527EFB"/>
    <w:rsid w:val="00542E50"/>
    <w:rsid w:val="00571308"/>
    <w:rsid w:val="00572091"/>
    <w:rsid w:val="00576A32"/>
    <w:rsid w:val="00577234"/>
    <w:rsid w:val="005B7C2C"/>
    <w:rsid w:val="005C16D8"/>
    <w:rsid w:val="005C1AA9"/>
    <w:rsid w:val="005C38F6"/>
    <w:rsid w:val="005E3BBF"/>
    <w:rsid w:val="00613151"/>
    <w:rsid w:val="006155F3"/>
    <w:rsid w:val="00621C65"/>
    <w:rsid w:val="006312AA"/>
    <w:rsid w:val="00637B08"/>
    <w:rsid w:val="00637DF4"/>
    <w:rsid w:val="00662DD7"/>
    <w:rsid w:val="00667A75"/>
    <w:rsid w:val="006A4127"/>
    <w:rsid w:val="006A73D5"/>
    <w:rsid w:val="006C5CBE"/>
    <w:rsid w:val="006C6E1D"/>
    <w:rsid w:val="006C750D"/>
    <w:rsid w:val="006E2447"/>
    <w:rsid w:val="006F2225"/>
    <w:rsid w:val="006F3001"/>
    <w:rsid w:val="006F6C51"/>
    <w:rsid w:val="006F7533"/>
    <w:rsid w:val="007005B8"/>
    <w:rsid w:val="007168FE"/>
    <w:rsid w:val="00717B46"/>
    <w:rsid w:val="00724F66"/>
    <w:rsid w:val="0077441D"/>
    <w:rsid w:val="00781C7F"/>
    <w:rsid w:val="007A3EA6"/>
    <w:rsid w:val="007B176B"/>
    <w:rsid w:val="007B75C5"/>
    <w:rsid w:val="007E4893"/>
    <w:rsid w:val="007E6674"/>
    <w:rsid w:val="007F2445"/>
    <w:rsid w:val="008005A0"/>
    <w:rsid w:val="0081230C"/>
    <w:rsid w:val="008148AA"/>
    <w:rsid w:val="00817ACA"/>
    <w:rsid w:val="008278F3"/>
    <w:rsid w:val="00832E0E"/>
    <w:rsid w:val="00846909"/>
    <w:rsid w:val="00856810"/>
    <w:rsid w:val="00860C6F"/>
    <w:rsid w:val="00863DEC"/>
    <w:rsid w:val="00864137"/>
    <w:rsid w:val="00864234"/>
    <w:rsid w:val="00864B75"/>
    <w:rsid w:val="0087352B"/>
    <w:rsid w:val="00876C36"/>
    <w:rsid w:val="008A16E5"/>
    <w:rsid w:val="008A2D9E"/>
    <w:rsid w:val="008A6BF2"/>
    <w:rsid w:val="008A7643"/>
    <w:rsid w:val="008C1F04"/>
    <w:rsid w:val="008D13AA"/>
    <w:rsid w:val="008E1F1D"/>
    <w:rsid w:val="00900A1B"/>
    <w:rsid w:val="00921A5E"/>
    <w:rsid w:val="0092233D"/>
    <w:rsid w:val="009245A2"/>
    <w:rsid w:val="009436C3"/>
    <w:rsid w:val="00974C42"/>
    <w:rsid w:val="00990D24"/>
    <w:rsid w:val="009A282D"/>
    <w:rsid w:val="009B151F"/>
    <w:rsid w:val="009B5F4B"/>
    <w:rsid w:val="009C1C11"/>
    <w:rsid w:val="009C5AE9"/>
    <w:rsid w:val="009D04CB"/>
    <w:rsid w:val="009E0131"/>
    <w:rsid w:val="009E5B5A"/>
    <w:rsid w:val="00A20786"/>
    <w:rsid w:val="00A23F3A"/>
    <w:rsid w:val="00A24E2A"/>
    <w:rsid w:val="00A30B1A"/>
    <w:rsid w:val="00A60CFE"/>
    <w:rsid w:val="00A71FC9"/>
    <w:rsid w:val="00A75DF6"/>
    <w:rsid w:val="00A82E87"/>
    <w:rsid w:val="00A96183"/>
    <w:rsid w:val="00AD169C"/>
    <w:rsid w:val="00AD79F6"/>
    <w:rsid w:val="00AE14A7"/>
    <w:rsid w:val="00B647BA"/>
    <w:rsid w:val="00B931FE"/>
    <w:rsid w:val="00BB6EA3"/>
    <w:rsid w:val="00BC0A61"/>
    <w:rsid w:val="00BC7DBA"/>
    <w:rsid w:val="00BD627B"/>
    <w:rsid w:val="00BF4376"/>
    <w:rsid w:val="00BF6DAF"/>
    <w:rsid w:val="00C17B2D"/>
    <w:rsid w:val="00C26877"/>
    <w:rsid w:val="00C4153C"/>
    <w:rsid w:val="00C4291A"/>
    <w:rsid w:val="00C46807"/>
    <w:rsid w:val="00C47159"/>
    <w:rsid w:val="00C6623A"/>
    <w:rsid w:val="00C80448"/>
    <w:rsid w:val="00C83BFF"/>
    <w:rsid w:val="00C9091A"/>
    <w:rsid w:val="00C93F2D"/>
    <w:rsid w:val="00CA1CFD"/>
    <w:rsid w:val="00CB01D0"/>
    <w:rsid w:val="00CD5F3E"/>
    <w:rsid w:val="00CF00A0"/>
    <w:rsid w:val="00D0255E"/>
    <w:rsid w:val="00D06D54"/>
    <w:rsid w:val="00D24C4A"/>
    <w:rsid w:val="00D31813"/>
    <w:rsid w:val="00D37488"/>
    <w:rsid w:val="00D63DBE"/>
    <w:rsid w:val="00D82A1F"/>
    <w:rsid w:val="00D82EA7"/>
    <w:rsid w:val="00D95C2C"/>
    <w:rsid w:val="00DA33E5"/>
    <w:rsid w:val="00DA64ED"/>
    <w:rsid w:val="00DB37B4"/>
    <w:rsid w:val="00DF146C"/>
    <w:rsid w:val="00DF1B91"/>
    <w:rsid w:val="00DF656B"/>
    <w:rsid w:val="00E22ABE"/>
    <w:rsid w:val="00E3262D"/>
    <w:rsid w:val="00E55D54"/>
    <w:rsid w:val="00E63214"/>
    <w:rsid w:val="00E917BE"/>
    <w:rsid w:val="00E9346E"/>
    <w:rsid w:val="00E97467"/>
    <w:rsid w:val="00EA2E97"/>
    <w:rsid w:val="00EB2B5D"/>
    <w:rsid w:val="00EB7BE3"/>
    <w:rsid w:val="00EE17A7"/>
    <w:rsid w:val="00EF3F35"/>
    <w:rsid w:val="00F0331D"/>
    <w:rsid w:val="00F25EE9"/>
    <w:rsid w:val="00F26E3F"/>
    <w:rsid w:val="00F311D1"/>
    <w:rsid w:val="00F34BC2"/>
    <w:rsid w:val="00F41AF6"/>
    <w:rsid w:val="00F74F11"/>
    <w:rsid w:val="00F91D3D"/>
    <w:rsid w:val="00FF04A2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uiPriority w:val="99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62AD"/>
    <w:rPr>
      <w:color w:val="954F72"/>
      <w:u w:val="single"/>
    </w:rPr>
  </w:style>
  <w:style w:type="paragraph" w:customStyle="1" w:styleId="msonormal0">
    <w:name w:val="msonormal"/>
    <w:basedOn w:val="a"/>
    <w:rsid w:val="002A62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6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customStyle="1" w:styleId="af0">
    <w:name w:val="Основной текст_"/>
    <w:link w:val="5"/>
    <w:uiPriority w:val="99"/>
    <w:locked/>
    <w:rsid w:val="00F41AF6"/>
    <w:rPr>
      <w:rFonts w:ascii="Courier New" w:hAnsi="Courier New" w:cs="Courier New"/>
      <w:sz w:val="17"/>
      <w:szCs w:val="17"/>
      <w:shd w:val="clear" w:color="auto" w:fill="FFFFFF"/>
    </w:rPr>
  </w:style>
  <w:style w:type="paragraph" w:customStyle="1" w:styleId="5">
    <w:name w:val="Основной текст5"/>
    <w:basedOn w:val="a"/>
    <w:link w:val="af0"/>
    <w:uiPriority w:val="99"/>
    <w:rsid w:val="00F41AF6"/>
    <w:pPr>
      <w:shd w:val="clear" w:color="auto" w:fill="FFFFFF"/>
      <w:spacing w:before="300" w:line="240" w:lineRule="atLeast"/>
      <w:ind w:hanging="720"/>
    </w:pPr>
    <w:rPr>
      <w:rFonts w:ascii="Courier New" w:hAnsi="Courier New" w:cs="Courier New"/>
      <w:sz w:val="17"/>
      <w:szCs w:val="17"/>
    </w:rPr>
  </w:style>
  <w:style w:type="character" w:customStyle="1" w:styleId="3">
    <w:name w:val="Заголовок №3 + Не полужирный"/>
    <w:uiPriority w:val="99"/>
    <w:rsid w:val="00F41AF6"/>
    <w:rPr>
      <w:rFonts w:ascii="Courier New" w:eastAsia="Times New Roman" w:hAnsi="Courier New" w:cs="Courier New" w:hint="default"/>
      <w:b/>
      <w:bCs/>
      <w:spacing w:val="0"/>
      <w:sz w:val="17"/>
      <w:szCs w:val="17"/>
    </w:rPr>
  </w:style>
  <w:style w:type="paragraph" w:styleId="af1">
    <w:name w:val="List Paragraph"/>
    <w:basedOn w:val="a"/>
    <w:uiPriority w:val="34"/>
    <w:qFormat/>
    <w:rsid w:val="003F0F07"/>
    <w:pPr>
      <w:ind w:left="720"/>
      <w:contextualSpacing/>
    </w:pPr>
  </w:style>
  <w:style w:type="character" w:styleId="af2">
    <w:name w:val="Hyperlink"/>
    <w:basedOn w:val="a0"/>
    <w:uiPriority w:val="99"/>
    <w:rsid w:val="003F0F0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F0F07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2A62AD"/>
    <w:rPr>
      <w:color w:val="954F72"/>
      <w:u w:val="single"/>
    </w:rPr>
  </w:style>
  <w:style w:type="paragraph" w:customStyle="1" w:styleId="msonormal0">
    <w:name w:val="msonormal"/>
    <w:basedOn w:val="a"/>
    <w:rsid w:val="002A62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9">
    <w:name w:val="xl6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5">
    <w:name w:val="xl75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6">
    <w:name w:val="xl7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2A62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2A62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2A62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6">
    <w:name w:val="xl96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2A62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2A62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2A62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D65E-3870-4040-BC77-42562A1A6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2023-01-23T04:00:00Z</cp:lastPrinted>
  <dcterms:created xsi:type="dcterms:W3CDTF">2023-07-06T08:58:00Z</dcterms:created>
  <dcterms:modified xsi:type="dcterms:W3CDTF">2023-07-06T08:58:00Z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